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福建闽东电力股份有限公司周宁发电分公司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周宁发电分公司龙一前池闸门液控改造工程项目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中标公告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一、项目编号：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2023[FJZJZB]121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（招标文件编号：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2023[FJZJZB]121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二、项目名称：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周宁发电分公司龙一前池闸门液控改造工程项目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三、中标（成交）信息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武汉三联能泰水电设备有限公司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供应商地址：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湖北省武汉市江夏区星光大道大花岭工业园C区C14栋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中标（成交）金额：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19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80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00000（万元）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四、主要标的信息</w:t>
      </w:r>
    </w:p>
    <w:tbl>
      <w:tblPr>
        <w:tblStyle w:val="4"/>
        <w:tblW w:w="5154" w:type="pct"/>
        <w:tblInd w:w="0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2"/>
        <w:gridCol w:w="1371"/>
        <w:gridCol w:w="1268"/>
        <w:gridCol w:w="1352"/>
        <w:gridCol w:w="1512"/>
        <w:gridCol w:w="1222"/>
        <w:gridCol w:w="1345"/>
      </w:tblGrid>
      <w:tr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7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供应商名称</w:t>
            </w:r>
          </w:p>
        </w:tc>
        <w:tc>
          <w:tcPr>
            <w:tcW w:w="73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货物名称</w:t>
            </w:r>
          </w:p>
        </w:tc>
        <w:tc>
          <w:tcPr>
            <w:tcW w:w="787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货物品牌</w:t>
            </w:r>
          </w:p>
        </w:tc>
        <w:tc>
          <w:tcPr>
            <w:tcW w:w="880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货物型号</w:t>
            </w:r>
          </w:p>
        </w:tc>
        <w:tc>
          <w:tcPr>
            <w:tcW w:w="711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货物数量</w:t>
            </w:r>
          </w:p>
        </w:tc>
        <w:tc>
          <w:tcPr>
            <w:tcW w:w="783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货物单价(元)</w:t>
            </w:r>
          </w:p>
        </w:tc>
      </w:tr>
      <w:tr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79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武汉三联能泰水电设备有限公司</w:t>
            </w:r>
          </w:p>
        </w:tc>
        <w:tc>
          <w:tcPr>
            <w:tcW w:w="738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闸门液控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系统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等详见报价文件</w:t>
            </w:r>
          </w:p>
        </w:tc>
        <w:tc>
          <w:tcPr>
            <w:tcW w:w="787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default"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eastAsia="zh-CN"/>
              </w:rPr>
              <w:t>三联能泰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等详见报价文件</w:t>
            </w:r>
          </w:p>
        </w:tc>
        <w:tc>
          <w:tcPr>
            <w:tcW w:w="880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default"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ZMK-200-16等详见报价文件</w:t>
            </w:r>
          </w:p>
        </w:tc>
        <w:tc>
          <w:tcPr>
            <w:tcW w:w="711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1套</w:t>
            </w:r>
          </w:p>
        </w:tc>
        <w:tc>
          <w:tcPr>
            <w:tcW w:w="783" w:type="pct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vertAlign w:val="baseline"/>
                <w:lang w:val="en-US" w:eastAsia="zh-CN" w:bidi="ar"/>
              </w:rPr>
              <w:t>198000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五、评审专家（单一来源采购人员）名单：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吴志树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（组长）、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肖顺根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傅志校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（业主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评委）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六、代理服务收费标准及金额：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本项目代理费收费标准：本项目的招标代理服务费(中标服务费)向中标人收取，按包干价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500元收取。中标服务费在领取中标通知书前由中标人一次性付清。招标代理服务费收取方式： 招标代理服务费以银行转账、电汇、汇票或现金等付款方式。 招标代理服务费缴交银行帐号：开户名称：福建中景招标代理有限公司 帐号：13210501040012521 开户银行：中国农业银行股份有限公司宁德长兴支行。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本项目代理费总金额：0.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500000 万元（人民币）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七、公告期限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自本公告发布之日起1个工作日。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八、其它补充事宜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九、凡对本次公告内容提出询问，请按以下方式联系。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称：福建闽东电力股份有限公司周宁发电分公司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地址：福建省宁德市周宁县福建闽东电力股份有限公司周宁发电分公司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联系方式：李先生：18950577877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称：福建中景招标代理有限公司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址：宁德市蕉城区惠风路1号华府豪庭16幢1梯302室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联系方式：陈女士：0593-2885699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项目联系人：陈女士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0593-2885699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kern w:val="0"/>
          <w:sz w:val="24"/>
          <w:szCs w:val="24"/>
          <w:shd w:val="clear" w:fill="FFFFFF"/>
          <w:vertAlign w:val="baseline"/>
          <w:lang w:val="en-US" w:eastAsia="zh-CN" w:bidi="ar"/>
        </w:rPr>
        <w:t>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right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2C7F577D"/>
    <w:rsid w:val="41FD2B90"/>
    <w:rsid w:val="5B031C37"/>
    <w:rsid w:val="7EDD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2023-10-12T06:10:00Z</dcterms:created>
  <dc:creator>Administrator</dc:creator>
  <cp:lastModifiedBy>下个路口、见。</cp:lastModifiedBy>
  <dcterms:modified xsi:type="dcterms:W3CDTF">2023-10-26T07:14:31Z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59A543DCC5B549A290ABD9179998AC85_12</vt:lpwstr>
  </property>
</Properties>
</file>